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22" w:rsidRDefault="00C75A22" w:rsidP="00C75A22">
      <w:pPr>
        <w:rPr>
          <w:b/>
        </w:rPr>
      </w:pPr>
      <w:r>
        <w:rPr>
          <w:b/>
        </w:rPr>
        <w:t xml:space="preserve">Carrousel Scholing 21 en 26 november 2019                              </w:t>
      </w:r>
      <w:r>
        <w:rPr>
          <w:b/>
          <w:noProof/>
          <w:lang w:eastAsia="nl-NL"/>
        </w:rPr>
        <w:drawing>
          <wp:inline distT="0" distB="0" distL="0" distR="0">
            <wp:extent cx="1666875" cy="606136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G_Logo2016_CMYK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722" cy="6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A22" w:rsidRDefault="00C75A22" w:rsidP="00C75A22">
      <w:pPr>
        <w:rPr>
          <w:b/>
        </w:rPr>
      </w:pPr>
    </w:p>
    <w:p w:rsidR="00C75A22" w:rsidRDefault="00C75A22" w:rsidP="00C75A22">
      <w:pPr>
        <w:rPr>
          <w:b/>
        </w:rPr>
      </w:pPr>
      <w:r>
        <w:rPr>
          <w:b/>
        </w:rPr>
        <w:t>Agenda:</w:t>
      </w:r>
    </w:p>
    <w:p w:rsidR="00C75A22" w:rsidRDefault="00C75A22" w:rsidP="00C75A22">
      <w:pPr>
        <w:rPr>
          <w:b/>
        </w:rPr>
      </w:pPr>
    </w:p>
    <w:p w:rsidR="00C75A22" w:rsidRDefault="00C75A22" w:rsidP="00C75A22">
      <w:pPr>
        <w:rPr>
          <w:b/>
        </w:rPr>
      </w:pPr>
    </w:p>
    <w:p w:rsidR="00C75A22" w:rsidRDefault="00C75A22" w:rsidP="00C75A22"/>
    <w:p w:rsidR="00C75A22" w:rsidRDefault="00C75A22" w:rsidP="00C75A22"/>
    <w:p w:rsidR="00C75A22" w:rsidRDefault="00C75A22" w:rsidP="00C75A22">
      <w:r>
        <w:t>15.00 – 15.</w:t>
      </w:r>
      <w:r w:rsidR="0087580D">
        <w:t>1</w:t>
      </w:r>
      <w:r>
        <w:t>0</w:t>
      </w:r>
      <w:r>
        <w:tab/>
        <w:t>Opening</w:t>
      </w:r>
      <w:r>
        <w:tab/>
      </w:r>
      <w:r>
        <w:tab/>
      </w:r>
      <w:r>
        <w:tab/>
      </w:r>
      <w:r>
        <w:tab/>
      </w:r>
      <w:r>
        <w:tab/>
        <w:t>Jenny Aarts/Peter Haagh</w:t>
      </w:r>
    </w:p>
    <w:p w:rsidR="00C75A22" w:rsidRDefault="00C75A22" w:rsidP="00C75A22"/>
    <w:p w:rsidR="00C75A22" w:rsidRDefault="00C75A22" w:rsidP="00C75A22">
      <w:r>
        <w:t>15.</w:t>
      </w:r>
      <w:r w:rsidR="0087580D">
        <w:t>1</w:t>
      </w:r>
      <w:r>
        <w:t>0 – 17.</w:t>
      </w:r>
      <w:r w:rsidR="0087580D">
        <w:t>3</w:t>
      </w:r>
      <w:r>
        <w:t>0</w:t>
      </w:r>
      <w:r>
        <w:tab/>
        <w:t>Duurzame gedragsverandering</w:t>
      </w:r>
      <w:r>
        <w:tab/>
      </w:r>
      <w:r>
        <w:tab/>
      </w:r>
      <w:r>
        <w:tab/>
        <w:t>Martin Appelo</w:t>
      </w:r>
    </w:p>
    <w:p w:rsidR="00C75A22" w:rsidRDefault="00C75A22" w:rsidP="00C75A22"/>
    <w:p w:rsidR="00C75A22" w:rsidRDefault="00C75A22" w:rsidP="00C75A22">
      <w:pPr>
        <w:pStyle w:val="opsomming1"/>
        <w:numPr>
          <w:ilvl w:val="0"/>
          <w:numId w:val="0"/>
        </w:numPr>
        <w:spacing w:line="240" w:lineRule="auto"/>
        <w:ind w:left="397" w:hanging="397"/>
      </w:pPr>
      <w:r>
        <w:t>17.</w:t>
      </w:r>
      <w:r w:rsidR="0087580D">
        <w:t>3</w:t>
      </w:r>
      <w:r>
        <w:t>0 – 17.40</w:t>
      </w:r>
      <w:r>
        <w:tab/>
        <w:t>Pauze</w:t>
      </w:r>
      <w:r>
        <w:tab/>
      </w:r>
      <w:r>
        <w:tab/>
      </w:r>
    </w:p>
    <w:p w:rsidR="00C75A22" w:rsidRDefault="00C75A22" w:rsidP="00C75A22">
      <w:pPr>
        <w:pStyle w:val="opsomming1"/>
        <w:numPr>
          <w:ilvl w:val="0"/>
          <w:numId w:val="0"/>
        </w:numPr>
        <w:spacing w:line="240" w:lineRule="auto"/>
        <w:ind w:left="397" w:hanging="397"/>
      </w:pPr>
      <w:r>
        <w:tab/>
      </w:r>
      <w:r>
        <w:tab/>
      </w:r>
      <w:r>
        <w:tab/>
      </w:r>
    </w:p>
    <w:p w:rsidR="00C75A22" w:rsidRDefault="00C75A22" w:rsidP="00C75A22">
      <w:pPr>
        <w:pStyle w:val="opsomming1"/>
        <w:numPr>
          <w:ilvl w:val="0"/>
          <w:numId w:val="0"/>
        </w:numPr>
        <w:spacing w:line="240" w:lineRule="auto"/>
        <w:ind w:left="397" w:hanging="397"/>
      </w:pPr>
      <w:r>
        <w:t>17.40 – 18.10</w:t>
      </w:r>
      <w:r>
        <w:tab/>
        <w:t xml:space="preserve">Introductie regionaal longformularium </w:t>
      </w:r>
      <w:r>
        <w:tab/>
      </w:r>
      <w:r>
        <w:tab/>
        <w:t>Hans Bressers/Remco Djamin</w:t>
      </w:r>
    </w:p>
    <w:p w:rsidR="00C75A22" w:rsidRDefault="00C75A22" w:rsidP="00C75A22">
      <w:pPr>
        <w:pStyle w:val="opsomming1"/>
        <w:numPr>
          <w:ilvl w:val="0"/>
          <w:numId w:val="0"/>
        </w:numPr>
        <w:spacing w:line="240" w:lineRule="auto"/>
        <w:ind w:left="397" w:hanging="397"/>
      </w:pPr>
    </w:p>
    <w:p w:rsidR="00C75A22" w:rsidRDefault="00C75A22" w:rsidP="00C75A22">
      <w:r>
        <w:t>18.10 – 19.00</w:t>
      </w:r>
      <w:r>
        <w:tab/>
        <w:t>Diner</w:t>
      </w:r>
    </w:p>
    <w:p w:rsidR="00C75A22" w:rsidRDefault="00C75A22" w:rsidP="00C75A22"/>
    <w:p w:rsidR="00C75A22" w:rsidRDefault="00C75A22" w:rsidP="00C75A22">
      <w:r>
        <w:t>19.00 – 19.10</w:t>
      </w:r>
      <w:r>
        <w:tab/>
        <w:t>Casuïstiek</w:t>
      </w:r>
      <w:r>
        <w:tab/>
      </w:r>
      <w:r>
        <w:tab/>
      </w:r>
      <w:r>
        <w:tab/>
      </w:r>
      <w:r>
        <w:tab/>
      </w:r>
      <w:r>
        <w:tab/>
        <w:t>Hans Bressers /Angeline Driessen</w:t>
      </w:r>
    </w:p>
    <w:p w:rsidR="00C75A22" w:rsidRDefault="00C75A22" w:rsidP="00C75A22"/>
    <w:p w:rsidR="00C75A22" w:rsidRDefault="00C75A22" w:rsidP="00C75A22">
      <w:r>
        <w:t>19.10 – 20.</w:t>
      </w:r>
      <w:r w:rsidR="0087580D">
        <w:t>5</w:t>
      </w:r>
      <w:bookmarkStart w:id="0" w:name="_GoBack"/>
      <w:bookmarkEnd w:id="0"/>
      <w:r>
        <w:t>0</w:t>
      </w:r>
      <w:r>
        <w:tab/>
        <w:t>Fenotypering astma</w:t>
      </w:r>
    </w:p>
    <w:p w:rsidR="00C75A22" w:rsidRDefault="00C75A22" w:rsidP="00C75A22">
      <w:pPr>
        <w:ind w:left="708" w:firstLine="708"/>
      </w:pPr>
      <w:r>
        <w:t xml:space="preserve"> en GINA richtlijn Astma</w:t>
      </w:r>
      <w:r>
        <w:tab/>
      </w:r>
      <w:r>
        <w:tab/>
      </w:r>
      <w:r>
        <w:tab/>
        <w:t>Simone van der Sar/ Hans Bressers</w:t>
      </w:r>
    </w:p>
    <w:p w:rsidR="00C75A22" w:rsidRDefault="00C75A22" w:rsidP="00C75A22">
      <w:pPr>
        <w:ind w:left="5664" w:firstLine="708"/>
      </w:pPr>
    </w:p>
    <w:p w:rsidR="00C75A22" w:rsidRDefault="00C75A22" w:rsidP="00C75A22">
      <w:pPr>
        <w:ind w:left="1410" w:hanging="1410"/>
      </w:pPr>
      <w:r>
        <w:t>20.</w:t>
      </w:r>
      <w:r w:rsidR="0087580D">
        <w:t>5</w:t>
      </w:r>
      <w:r>
        <w:t>0 – 21.00</w:t>
      </w:r>
      <w:r>
        <w:tab/>
        <w:t>Plenaire afsluiting</w:t>
      </w:r>
      <w:r>
        <w:tab/>
      </w:r>
      <w:r>
        <w:tab/>
      </w:r>
      <w:r>
        <w:tab/>
      </w:r>
      <w:r>
        <w:tab/>
        <w:t xml:space="preserve">Hans Bressers /Angeline Driessen </w:t>
      </w:r>
      <w:r>
        <w:tab/>
      </w:r>
      <w:r>
        <w:tab/>
      </w:r>
      <w:r>
        <w:tab/>
      </w:r>
    </w:p>
    <w:p w:rsidR="00C75A22" w:rsidRDefault="00C75A22" w:rsidP="00C75A22"/>
    <w:p w:rsidR="00C75A22" w:rsidRDefault="00C75A22" w:rsidP="00C75A22">
      <w:r>
        <w:t>21.00</w:t>
      </w:r>
      <w:r>
        <w:tab/>
      </w:r>
      <w:r>
        <w:tab/>
        <w:t>Borrel</w:t>
      </w:r>
    </w:p>
    <w:p w:rsidR="00C75A22" w:rsidRDefault="00C75A22" w:rsidP="00C75A22"/>
    <w:p w:rsidR="00581BEC" w:rsidRDefault="008C3C82"/>
    <w:sectPr w:rsidR="0058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5A6"/>
    <w:multiLevelType w:val="multilevel"/>
    <w:tmpl w:val="145ECF24"/>
    <w:lvl w:ilvl="0">
      <w:start w:val="1"/>
      <w:numFmt w:val="bullet"/>
      <w:pStyle w:val="opsomming1"/>
      <w:lvlText w:val=""/>
      <w:lvlJc w:val="left"/>
      <w:pPr>
        <w:ind w:left="397" w:hanging="397"/>
      </w:pPr>
      <w:rPr>
        <w:rFonts w:ascii="Symbol" w:hAnsi="Symbol" w:hint="default"/>
        <w:sz w:val="18"/>
      </w:rPr>
    </w:lvl>
    <w:lvl w:ilvl="1">
      <w:start w:val="1"/>
      <w:numFmt w:val="bullet"/>
      <w:pStyle w:val="opsomming2"/>
      <w:lvlText w:val=""/>
      <w:lvlJc w:val="left"/>
      <w:pPr>
        <w:ind w:left="794" w:hanging="397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22"/>
    <w:rsid w:val="0010219B"/>
    <w:rsid w:val="0087580D"/>
    <w:rsid w:val="008C3C82"/>
    <w:rsid w:val="00C75A22"/>
    <w:rsid w:val="00D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472F"/>
  <w15:chartTrackingRefBased/>
  <w15:docId w15:val="{513416C8-FBAA-4C65-BDB8-B5BA9055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5A2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1"/>
    <w:basedOn w:val="Standaard"/>
    <w:qFormat/>
    <w:rsid w:val="00C75A22"/>
    <w:pPr>
      <w:numPr>
        <w:numId w:val="1"/>
      </w:numPr>
      <w:spacing w:line="312" w:lineRule="auto"/>
    </w:pPr>
    <w:rPr>
      <w:rFonts w:cstheme="minorBidi"/>
      <w:color w:val="1A181B"/>
      <w:szCs w:val="18"/>
    </w:rPr>
  </w:style>
  <w:style w:type="paragraph" w:customStyle="1" w:styleId="opsomming2">
    <w:name w:val="opsomming2"/>
    <w:basedOn w:val="Standaard"/>
    <w:qFormat/>
    <w:rsid w:val="00C75A22"/>
    <w:pPr>
      <w:numPr>
        <w:ilvl w:val="1"/>
        <w:numId w:val="1"/>
      </w:numPr>
      <w:spacing w:line="312" w:lineRule="auto"/>
    </w:pPr>
    <w:rPr>
      <w:rFonts w:cstheme="minorBidi"/>
      <w:color w:val="1A181B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Edmée van Alphen</dc:creator>
  <cp:keywords/>
  <dc:description/>
  <cp:lastModifiedBy>Peter Haagh</cp:lastModifiedBy>
  <cp:revision>2</cp:revision>
  <dcterms:created xsi:type="dcterms:W3CDTF">2019-10-15T08:29:00Z</dcterms:created>
  <dcterms:modified xsi:type="dcterms:W3CDTF">2019-10-15T08:29:00Z</dcterms:modified>
</cp:coreProperties>
</file>